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D43EAB" w:rsidP="00D43EAB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43EAB">
        <w:rPr>
          <w:rFonts w:ascii="Arial" w:hAnsi="Arial" w:cs="Arial"/>
          <w:b/>
          <w:i/>
          <w:sz w:val="24"/>
          <w:szCs w:val="24"/>
        </w:rPr>
        <w:t>Z1_4_2_1</w:t>
      </w:r>
    </w:p>
    <w:p w:rsidR="00D43EAB" w:rsidRPr="009D17C5" w:rsidRDefault="00D43EAB" w:rsidP="009D17C5">
      <w:pPr>
        <w:spacing w:before="60" w:after="60"/>
        <w:rPr>
          <w:rFonts w:cs="Arial"/>
          <w:b/>
          <w:sz w:val="28"/>
          <w:szCs w:val="28"/>
        </w:rPr>
      </w:pPr>
      <w:bookmarkStart w:id="0" w:name="_GoBack"/>
      <w:bookmarkEnd w:id="0"/>
      <w:r w:rsidRPr="009D17C5">
        <w:rPr>
          <w:rFonts w:cs="Arial"/>
          <w:b/>
          <w:sz w:val="28"/>
          <w:szCs w:val="28"/>
        </w:rPr>
        <w:t>Narzędzia do generowania rozwiązań</w:t>
      </w:r>
    </w:p>
    <w:p w:rsidR="00D43EAB" w:rsidRPr="00E75BD1" w:rsidRDefault="005760C5" w:rsidP="009D17C5">
      <w:pPr>
        <w:spacing w:before="60" w:after="60" w:line="360" w:lineRule="auto"/>
        <w:rPr>
          <w:rFonts w:cs="Arial"/>
          <w:b/>
          <w:i/>
          <w:sz w:val="28"/>
          <w:szCs w:val="28"/>
        </w:rPr>
      </w:pPr>
      <w:r w:rsidRPr="009D17C5">
        <w:rPr>
          <w:rFonts w:cs="Arial"/>
          <w:b/>
          <w:sz w:val="28"/>
          <w:szCs w:val="28"/>
          <w:u w:val="single"/>
        </w:rPr>
        <w:t>Analiza pola sił</w:t>
      </w:r>
      <w:r w:rsidR="00E75BD1">
        <w:rPr>
          <w:rFonts w:cs="Arial"/>
          <w:b/>
          <w:sz w:val="28"/>
          <w:szCs w:val="28"/>
          <w:u w:val="single"/>
        </w:rPr>
        <w:t xml:space="preserve"> </w:t>
      </w:r>
      <w:r w:rsidR="00E75BD1" w:rsidRPr="00E75BD1">
        <w:rPr>
          <w:rFonts w:cs="Arial"/>
          <w:b/>
          <w:i/>
          <w:sz w:val="28"/>
          <w:szCs w:val="28"/>
        </w:rPr>
        <w:t>- APS</w:t>
      </w:r>
    </w:p>
    <w:p w:rsidR="005760C5" w:rsidRPr="009D17C5" w:rsidRDefault="005760C5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1. Metoda pozwalająca dokonać symulacji określonych działań.</w:t>
      </w:r>
    </w:p>
    <w:p w:rsidR="005760C5" w:rsidRPr="009D17C5" w:rsidRDefault="005760C5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2. Konfrontuje przeciwstawne siły  sprzyjające, pobudzające i wspierające, a jednocześnie ograniczające i hamujące.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760C5" w:rsidRPr="009D17C5" w:rsidTr="005760C5">
        <w:tc>
          <w:tcPr>
            <w:tcW w:w="4531" w:type="dxa"/>
            <w:shd w:val="clear" w:color="auto" w:fill="E7E6E6" w:themeFill="background2"/>
          </w:tcPr>
          <w:p w:rsidR="005760C5" w:rsidRPr="009D17C5" w:rsidRDefault="005760C5" w:rsidP="009D17C5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D17C5">
              <w:rPr>
                <w:rFonts w:cs="Arial"/>
                <w:b/>
                <w:sz w:val="24"/>
                <w:szCs w:val="24"/>
              </w:rPr>
              <w:t>Co wspiera?</w:t>
            </w:r>
          </w:p>
        </w:tc>
        <w:tc>
          <w:tcPr>
            <w:tcW w:w="4531" w:type="dxa"/>
            <w:shd w:val="clear" w:color="auto" w:fill="E7E6E6" w:themeFill="background2"/>
          </w:tcPr>
          <w:p w:rsidR="005760C5" w:rsidRPr="009D17C5" w:rsidRDefault="005760C5" w:rsidP="009D17C5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D17C5">
              <w:rPr>
                <w:rFonts w:cs="Arial"/>
                <w:b/>
                <w:sz w:val="24"/>
                <w:szCs w:val="24"/>
              </w:rPr>
              <w:t>Co powstrzymuje?</w:t>
            </w:r>
          </w:p>
        </w:tc>
      </w:tr>
      <w:tr w:rsidR="005760C5" w:rsidRPr="009D17C5" w:rsidTr="005760C5">
        <w:tc>
          <w:tcPr>
            <w:tcW w:w="4531" w:type="dxa"/>
          </w:tcPr>
          <w:p w:rsidR="00BD6036" w:rsidRPr="009D17C5" w:rsidRDefault="00CB37E0" w:rsidP="00E75BD1">
            <w:pPr>
              <w:numPr>
                <w:ilvl w:val="0"/>
                <w:numId w:val="1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 xml:space="preserve">ludzie, </w:t>
            </w:r>
          </w:p>
          <w:p w:rsidR="00BD6036" w:rsidRPr="009D17C5" w:rsidRDefault="00CB37E0" w:rsidP="00E75BD1">
            <w:pPr>
              <w:numPr>
                <w:ilvl w:val="0"/>
                <w:numId w:val="1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>umiejętności,</w:t>
            </w:r>
          </w:p>
          <w:p w:rsidR="00BD6036" w:rsidRPr="009D17C5" w:rsidRDefault="00CB37E0" w:rsidP="00E75BD1">
            <w:pPr>
              <w:numPr>
                <w:ilvl w:val="0"/>
                <w:numId w:val="1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>zasoby,</w:t>
            </w:r>
          </w:p>
          <w:p w:rsidR="00BD6036" w:rsidRPr="009D17C5" w:rsidRDefault="00CB37E0" w:rsidP="00E75BD1">
            <w:pPr>
              <w:numPr>
                <w:ilvl w:val="0"/>
                <w:numId w:val="1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>motywacja,</w:t>
            </w:r>
          </w:p>
          <w:p w:rsidR="005760C5" w:rsidRPr="009D17C5" w:rsidRDefault="00CB37E0" w:rsidP="00E75BD1">
            <w:pPr>
              <w:numPr>
                <w:ilvl w:val="0"/>
                <w:numId w:val="1"/>
              </w:numPr>
              <w:spacing w:before="60" w:after="60" w:line="300" w:lineRule="exact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>wytrwałość.</w:t>
            </w:r>
          </w:p>
        </w:tc>
        <w:tc>
          <w:tcPr>
            <w:tcW w:w="4531" w:type="dxa"/>
          </w:tcPr>
          <w:p w:rsidR="00BD6036" w:rsidRPr="009D17C5" w:rsidRDefault="00CB37E0" w:rsidP="00E75BD1">
            <w:pPr>
              <w:numPr>
                <w:ilvl w:val="0"/>
                <w:numId w:val="2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 xml:space="preserve">obawy, </w:t>
            </w:r>
          </w:p>
          <w:p w:rsidR="00BD6036" w:rsidRPr="009D17C5" w:rsidRDefault="00CB37E0" w:rsidP="00E75BD1">
            <w:pPr>
              <w:numPr>
                <w:ilvl w:val="0"/>
                <w:numId w:val="2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>brak umiejętności,</w:t>
            </w:r>
          </w:p>
          <w:p w:rsidR="005760C5" w:rsidRPr="009D17C5" w:rsidRDefault="00CB37E0" w:rsidP="00E75BD1">
            <w:pPr>
              <w:numPr>
                <w:ilvl w:val="0"/>
                <w:numId w:val="2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>brak zasobów,</w:t>
            </w:r>
          </w:p>
          <w:p w:rsidR="005760C5" w:rsidRPr="009D17C5" w:rsidRDefault="005760C5" w:rsidP="00E75BD1">
            <w:pPr>
              <w:numPr>
                <w:ilvl w:val="0"/>
                <w:numId w:val="2"/>
              </w:numPr>
              <w:spacing w:before="60" w:after="60" w:line="300" w:lineRule="exact"/>
              <w:ind w:left="714" w:hanging="357"/>
              <w:rPr>
                <w:rFonts w:cs="Arial"/>
                <w:sz w:val="24"/>
                <w:szCs w:val="24"/>
              </w:rPr>
            </w:pPr>
            <w:r w:rsidRPr="009D17C5">
              <w:rPr>
                <w:rFonts w:cs="Arial"/>
                <w:sz w:val="24"/>
                <w:szCs w:val="24"/>
              </w:rPr>
              <w:t>opór przed zmianą.</w:t>
            </w:r>
          </w:p>
        </w:tc>
      </w:tr>
    </w:tbl>
    <w:p w:rsidR="005760C5" w:rsidRPr="009D17C5" w:rsidRDefault="005760C5" w:rsidP="009D17C5">
      <w:pPr>
        <w:spacing w:before="60" w:after="60"/>
        <w:rPr>
          <w:rFonts w:cs="Arial"/>
          <w:b/>
          <w:sz w:val="24"/>
          <w:szCs w:val="24"/>
        </w:rPr>
      </w:pPr>
    </w:p>
    <w:p w:rsidR="005760C5" w:rsidRPr="009D17C5" w:rsidRDefault="005760C5" w:rsidP="009D17C5">
      <w:pPr>
        <w:spacing w:before="60" w:after="60"/>
        <w:ind w:left="2832"/>
        <w:rPr>
          <w:rFonts w:cs="Arial"/>
          <w:b/>
          <w:sz w:val="24"/>
          <w:szCs w:val="24"/>
        </w:rPr>
      </w:pPr>
      <w:r w:rsidRPr="009D17C5">
        <w:rPr>
          <w:rFonts w:cs="Arial"/>
          <w:b/>
          <w:sz w:val="24"/>
          <w:szCs w:val="24"/>
        </w:rPr>
        <w:t xml:space="preserve">     </w:t>
      </w:r>
      <w:r w:rsidR="009D17C5">
        <w:rPr>
          <w:rFonts w:cs="Arial"/>
          <w:b/>
          <w:sz w:val="24"/>
          <w:szCs w:val="24"/>
        </w:rPr>
        <w:t xml:space="preserve">        </w:t>
      </w:r>
      <w:r w:rsidRPr="009D17C5">
        <w:rPr>
          <w:rFonts w:cs="Arial"/>
          <w:b/>
          <w:sz w:val="24"/>
          <w:szCs w:val="24"/>
        </w:rPr>
        <w:t xml:space="preserve"> Analiza pola sił</w:t>
      </w:r>
    </w:p>
    <w:p w:rsidR="005760C5" w:rsidRPr="009D17C5" w:rsidRDefault="005760C5" w:rsidP="009D17C5">
      <w:pPr>
        <w:spacing w:before="60" w:after="60"/>
        <w:rPr>
          <w:b/>
        </w:rPr>
      </w:pPr>
      <w:r w:rsidRPr="009D17C5">
        <w:rPr>
          <w:b/>
          <w:noProof/>
          <w:lang w:eastAsia="pl-PL"/>
        </w:rPr>
        <w:drawing>
          <wp:inline distT="0" distB="0" distL="0" distR="0">
            <wp:extent cx="5760720" cy="1914525"/>
            <wp:effectExtent l="19050" t="0" r="0" b="0"/>
            <wp:docPr id="7173" name="Picture 5" descr="http://mfiles.pl/pl/images/d/d3/Diagram_pola_siÅ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http://mfiles.pl/pl/images/d/d3/Diagram_pola_siÅ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760C5" w:rsidRPr="009D17C5" w:rsidRDefault="005760C5" w:rsidP="009D17C5">
      <w:pPr>
        <w:spacing w:before="60" w:after="60" w:line="360" w:lineRule="auto"/>
        <w:rPr>
          <w:rFonts w:cs="Arial"/>
          <w:b/>
          <w:sz w:val="24"/>
          <w:szCs w:val="24"/>
        </w:rPr>
      </w:pPr>
      <w:r w:rsidRPr="009D17C5">
        <w:rPr>
          <w:rFonts w:cs="Arial"/>
          <w:b/>
          <w:sz w:val="24"/>
          <w:szCs w:val="24"/>
        </w:rPr>
        <w:t>Cztery kroki analizy pola sił</w:t>
      </w:r>
    </w:p>
    <w:p w:rsidR="00BD6036" w:rsidRPr="009D17C5" w:rsidRDefault="00CB37E0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I krok: Dokładny opis stanu obecnego (Co się dzieje?)</w:t>
      </w:r>
      <w:r w:rsidR="005760C5" w:rsidRPr="009D17C5">
        <w:rPr>
          <w:rFonts w:cs="Arial"/>
          <w:sz w:val="24"/>
          <w:szCs w:val="24"/>
        </w:rPr>
        <w:t>.</w:t>
      </w:r>
    </w:p>
    <w:p w:rsidR="00BD6036" w:rsidRPr="009D17C5" w:rsidRDefault="00CB37E0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II krok: Dokładny opis stanu pożądanego (Jak powinno  być?)</w:t>
      </w:r>
      <w:r w:rsidR="005760C5" w:rsidRPr="009D17C5">
        <w:rPr>
          <w:rFonts w:cs="Arial"/>
          <w:sz w:val="24"/>
          <w:szCs w:val="24"/>
        </w:rPr>
        <w:t>.</w:t>
      </w:r>
    </w:p>
    <w:p w:rsidR="00BD6036" w:rsidRPr="009D17C5" w:rsidRDefault="00CB37E0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III krok: Lista przeszkód w osiągnięciu stanu pożądanego</w:t>
      </w:r>
      <w:r w:rsidR="005760C5" w:rsidRPr="009D17C5">
        <w:rPr>
          <w:rFonts w:cs="Arial"/>
          <w:sz w:val="24"/>
          <w:szCs w:val="24"/>
        </w:rPr>
        <w:t>.</w:t>
      </w:r>
    </w:p>
    <w:p w:rsidR="00BD6036" w:rsidRPr="009D17C5" w:rsidRDefault="00CB37E0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IV krok: Lista „przyspieszaczy” – d</w:t>
      </w:r>
      <w:r w:rsidR="005760C5" w:rsidRPr="009D17C5">
        <w:rPr>
          <w:rFonts w:cs="Arial"/>
          <w:sz w:val="24"/>
          <w:szCs w:val="24"/>
        </w:rPr>
        <w:t xml:space="preserve">ziałań przybliżających stan </w:t>
      </w:r>
      <w:r w:rsidRPr="009D17C5">
        <w:rPr>
          <w:rFonts w:cs="Arial"/>
          <w:sz w:val="24"/>
          <w:szCs w:val="24"/>
        </w:rPr>
        <w:t>pożądany.</w:t>
      </w:r>
    </w:p>
    <w:p w:rsidR="005760C5" w:rsidRPr="009D17C5" w:rsidRDefault="005760C5" w:rsidP="009D17C5">
      <w:pPr>
        <w:spacing w:before="60" w:after="60" w:line="360" w:lineRule="auto"/>
        <w:rPr>
          <w:rFonts w:cs="Arial"/>
          <w:b/>
          <w:sz w:val="24"/>
          <w:szCs w:val="24"/>
        </w:rPr>
      </w:pPr>
      <w:r w:rsidRPr="009D17C5">
        <w:rPr>
          <w:rFonts w:cs="Arial"/>
          <w:b/>
          <w:sz w:val="24"/>
          <w:szCs w:val="24"/>
        </w:rPr>
        <w:t>Procedura postępowania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Wpisanie pośrodku diagramu wniosku z diagnozy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Wpisanie poniżej sytuacji docelowej czyli celu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Określenie sił pobudzających i umieszczenie ich na diagramie.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lastRenderedPageBreak/>
        <w:t>Określenie sił ograniczających i umieszczenie ich na diagramie.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Przeanalizowanie diagramu pod kątem możliwości zmian określonych czynników, dla osiągnięcia zamierzonego celu.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Ustalenie 3 podstawowych czynników pobudzających;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Ustalenie 3 podstawowych czynników hamujących;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Określenie działań, które mogą wzmocnić czynniki sprzyjające;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Określenie działań mogących osłabić czynniki hamujące;</w:t>
      </w:r>
    </w:p>
    <w:p w:rsidR="00BD6036" w:rsidRPr="009D17C5" w:rsidRDefault="00CB37E0" w:rsidP="009D17C5">
      <w:pPr>
        <w:numPr>
          <w:ilvl w:val="0"/>
          <w:numId w:val="4"/>
        </w:num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Określenie, czy wybrane rozwiązanie jest możliwe do wykonania.</w:t>
      </w:r>
    </w:p>
    <w:p w:rsidR="005760C5" w:rsidRPr="009D17C5" w:rsidRDefault="005760C5" w:rsidP="009D17C5">
      <w:pPr>
        <w:spacing w:before="60" w:after="60"/>
        <w:rPr>
          <w:b/>
        </w:rPr>
      </w:pPr>
    </w:p>
    <w:p w:rsidR="005760C5" w:rsidRPr="009D17C5" w:rsidRDefault="005760C5" w:rsidP="009D17C5">
      <w:pPr>
        <w:spacing w:before="60" w:after="60" w:line="360" w:lineRule="auto"/>
        <w:rPr>
          <w:rFonts w:cs="Arial"/>
          <w:b/>
          <w:sz w:val="28"/>
          <w:szCs w:val="28"/>
          <w:u w:val="single"/>
        </w:rPr>
      </w:pPr>
      <w:r w:rsidRPr="009D17C5">
        <w:rPr>
          <w:rFonts w:cs="Arial"/>
          <w:b/>
          <w:sz w:val="28"/>
          <w:szCs w:val="28"/>
          <w:u w:val="single"/>
        </w:rPr>
        <w:t>Metoda 5Q</w:t>
      </w:r>
    </w:p>
    <w:p w:rsidR="005760C5" w:rsidRPr="009D17C5" w:rsidRDefault="005760C5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 xml:space="preserve">1. Opiera się ona na założeniach </w:t>
      </w:r>
      <w:proofErr w:type="spellStart"/>
      <w:r w:rsidRPr="009D17C5">
        <w:rPr>
          <w:rFonts w:cs="Arial"/>
          <w:sz w:val="24"/>
          <w:szCs w:val="24"/>
        </w:rPr>
        <w:t>Dr</w:t>
      </w:r>
      <w:proofErr w:type="spellEnd"/>
      <w:r w:rsidRPr="009D17C5">
        <w:rPr>
          <w:rFonts w:cs="Arial"/>
          <w:sz w:val="24"/>
          <w:szCs w:val="24"/>
        </w:rPr>
        <w:t xml:space="preserve">. Johna </w:t>
      </w:r>
      <w:proofErr w:type="spellStart"/>
      <w:r w:rsidRPr="009D17C5">
        <w:rPr>
          <w:rFonts w:cs="Arial"/>
          <w:sz w:val="24"/>
          <w:szCs w:val="24"/>
        </w:rPr>
        <w:t>Scherera</w:t>
      </w:r>
      <w:proofErr w:type="spellEnd"/>
      <w:r w:rsidRPr="009D17C5">
        <w:rPr>
          <w:rFonts w:cs="Arial"/>
          <w:sz w:val="24"/>
          <w:szCs w:val="24"/>
        </w:rPr>
        <w:t xml:space="preserve"> zdefiniowanych w opracowaniu pt. „Pięć pytań, które zmieniają wszystko” („Five </w:t>
      </w:r>
      <w:proofErr w:type="spellStart"/>
      <w:r w:rsidRPr="009D17C5">
        <w:rPr>
          <w:rFonts w:cs="Arial"/>
          <w:sz w:val="24"/>
          <w:szCs w:val="24"/>
        </w:rPr>
        <w:t>Questions</w:t>
      </w:r>
      <w:proofErr w:type="spellEnd"/>
      <w:r w:rsidRPr="009D17C5">
        <w:rPr>
          <w:rFonts w:cs="Arial"/>
          <w:sz w:val="24"/>
          <w:szCs w:val="24"/>
        </w:rPr>
        <w:t xml:space="preserve"> </w:t>
      </w:r>
      <w:proofErr w:type="spellStart"/>
      <w:r w:rsidRPr="009D17C5">
        <w:rPr>
          <w:rFonts w:cs="Arial"/>
          <w:sz w:val="24"/>
          <w:szCs w:val="24"/>
        </w:rPr>
        <w:t>That</w:t>
      </w:r>
      <w:proofErr w:type="spellEnd"/>
      <w:r w:rsidRPr="009D17C5">
        <w:rPr>
          <w:rFonts w:cs="Arial"/>
          <w:sz w:val="24"/>
          <w:szCs w:val="24"/>
        </w:rPr>
        <w:t xml:space="preserve"> </w:t>
      </w:r>
      <w:proofErr w:type="spellStart"/>
      <w:r w:rsidRPr="009D17C5">
        <w:rPr>
          <w:rFonts w:cs="Arial"/>
          <w:sz w:val="24"/>
          <w:szCs w:val="24"/>
        </w:rPr>
        <w:t>Change</w:t>
      </w:r>
      <w:proofErr w:type="spellEnd"/>
      <w:r w:rsidRPr="009D17C5">
        <w:rPr>
          <w:rFonts w:cs="Arial"/>
          <w:sz w:val="24"/>
          <w:szCs w:val="24"/>
        </w:rPr>
        <w:t xml:space="preserve"> </w:t>
      </w:r>
      <w:proofErr w:type="spellStart"/>
      <w:r w:rsidRPr="009D17C5">
        <w:rPr>
          <w:rFonts w:cs="Arial"/>
          <w:sz w:val="24"/>
          <w:szCs w:val="24"/>
        </w:rPr>
        <w:t>Everything</w:t>
      </w:r>
      <w:proofErr w:type="spellEnd"/>
      <w:r w:rsidRPr="009D17C5">
        <w:rPr>
          <w:rFonts w:cs="Arial"/>
          <w:sz w:val="24"/>
          <w:szCs w:val="24"/>
        </w:rPr>
        <w:t>”)</w:t>
      </w:r>
    </w:p>
    <w:p w:rsidR="005760C5" w:rsidRPr="009D17C5" w:rsidRDefault="005760C5" w:rsidP="009D17C5">
      <w:pPr>
        <w:spacing w:before="60" w:after="60" w:line="360" w:lineRule="auto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2. Metoda 5 pytań jest zaproszeniem do podróż od stanu obecnego, do stanu pożądanego w celu odkrycia nowych działań przybliżających do celu.</w:t>
      </w:r>
    </w:p>
    <w:p w:rsidR="00A25B6D" w:rsidRPr="009D17C5" w:rsidRDefault="001A67C2" w:rsidP="009D17C5">
      <w:pPr>
        <w:spacing w:before="60" w:after="60"/>
        <w:rPr>
          <w:b/>
        </w:rPr>
      </w:pPr>
      <w:r w:rsidRPr="009D17C5">
        <w:rPr>
          <w:b/>
          <w:noProof/>
          <w:lang w:eastAsia="pl-PL"/>
        </w:rPr>
        <w:pict>
          <v:group id="Group 1" o:spid="_x0000_s1026" style="position:absolute;margin-left:757.4pt;margin-top:13.35pt;width:424.3pt;height:170.85pt;z-index:251659264;mso-position-horizontal:right;mso-position-horizontal-relative:margin;mso-width-relative:margin;mso-height-relative:margin" coordsize="5376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9KhAMAAMQTAAAOAAAAZHJzL2Uyb0RvYy54bWzsWElv3DYUvhfofyB0r7WNpBnB46BwMkaB&#10;tA3qBj0WHJFaWooUSNoa//s8PkrKxPEhcNsEKmwDAre3fW/j8PLVqRfknmvTKbkP4osoIFxWinWy&#10;2Qfvfz/8sA2IsVQyKpTk++CBm+DV1fffXY5DyRPVKsG4JsBEmnIc9kFr7VCGoala3lNzoQYuYbNW&#10;uqcWproJmaYjcO9FmERRHo5Ks0GrihsDq6/9ZnCF/OuaV/bXujbcErEPQDeLX43fo/uGV5e0bDQd&#10;2q6a1KDP0KKnnQShC6vX1FJyp7vPWPVdpZVRtb2oVB+quu4qjjaANXH0yJobre4GtKUpx2ZYYAJo&#10;H+H0bLbVL/fvNOkY+C5Pt3lAJO3BTSiZxA6ecWhKOHWjh9vhnZ4WGj8jx/FnxeA8vbMK7T/Vunc4&#10;gGXkhDA/LDDzkyUVLGbpdpul4I0K9tJiF6Vp7h1RteCtz+iq9s1CWYCKjizbFZmjCWnpRYZOz0kt&#10;pzSEk/mImPlniN22dODoCOOwmBBLZrT+NHG8ncDCAw4ph4IZ3qrqb0Okum6pbPiPWqux5ZSBPnge&#10;tD4jcBMDpM+Ftdh4cOIowchewKHloI294aonbrAPILAk+w2yA51G798ai9HLJv9T9ldA6l5ALtxT&#10;QeI8z4sJ7ukw8J55TnHPDp0QRCv7R2dbRMwZiZtm5m/IoMD2CJeNbo7XQhOQsA8Ou0NeHCYZjfFk&#10;/nQcub8nSA7X17Duo8CRgE7NLEp0kgDkECkbT05MRQV3gT5TaIoqO1FCknEf7LIk82KU6Ja9T9Tc&#10;emZepjk/hpDCOi2dg99IhmNLO+HHoJyQoOPsZB+k9nQ8wUG3eFTsAXwvfpKIELHzQM+D4zygsmoV&#10;VLHKajTGkUO4f6W4Tz+J+9Rp4BSAxPiv4x4kQ+7HCbgJ0f1YUQrYcnVhlaF/2O1ShBED+MtCP8//&#10;D6HvO88cQavJAKizvk+6yp9hMH7VDEiLCKsYLV8ywFf9dRR/8BfeSad2qO4s17ctGwnrXFeOo6LI&#10;oZCxDmp7Ukx9i4oGrtau1D9qrk+0xG3k/rGHUTG01PfWzHHCRgFXEt90Ea9FPs7OVHuiSWGmJqvL&#10;1OwbZ+pm58vDS6ZCw57a2xquaWvP1OVWtpqeuvz2/EY9Ndm8ZOphhbfKtWfq5t/sqfgKAk9Fvtb6&#10;Zy33FnU+h/H549vVBwAAAP//AwBQSwMEFAAGAAgAAAAhAJNULMDeAAAABwEAAA8AAABkcnMvZG93&#10;bnJldi54bWxMj0FLw0AUhO+C/2F5gje7SaoxxGxKKeqpCLaCeHvNviah2bchu03Sf+96ssdhhplv&#10;itVsOjHS4FrLCuJFBIK4srrlWsHX/u0hA+E8ssbOMim4kINVeXtTYK7txJ807nwtQgm7HBU03ve5&#10;lK5qyKBb2J44eEc7GPRBDrXUA06h3HQyiaJUGmw5LDTY06ah6rQ7GwXvE07rZfw6bk/HzeVn//Tx&#10;vY1Jqfu7ef0CwtPs/8Pwhx/QoQxMB3tm7USnIBzxCpL0GURws8csBXFQkCbLFGRZyGv+8hcAAP//&#10;AwBQSwECLQAUAAYACAAAACEAtoM4kv4AAADhAQAAEwAAAAAAAAAAAAAAAAAAAAAAW0NvbnRlbnRf&#10;VHlwZXNdLnhtbFBLAQItABQABgAIAAAAIQA4/SH/1gAAAJQBAAALAAAAAAAAAAAAAAAAAC8BAABf&#10;cmVscy8ucmVsc1BLAQItABQABgAIAAAAIQDiFF9KhAMAAMQTAAAOAAAAAAAAAAAAAAAAAC4CAABk&#10;cnMvZTJvRG9jLnhtbFBLAQItABQABgAIAAAAIQCTVCzA3gAAAAcBAAAPAAAAAAAAAAAAAAAAAN4F&#10;AABkcnMvZG93bnJldi54bWxQSwUGAAAAAAQABADzAAAA6QYAAAAA&#10;">
            <v:roundrect id="_s1181" o:spid="_x0000_s1027" style="position:absolute;width:5374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cUwwAAANoAAAAPAAAAZHJzL2Rvd25yZXYueG1sRI9Ba8JA&#10;FITvBf/D8gredKNCDKmrVMGioKC20Osj+5oNzb4N2a0m/94VhB6HmfmGWaw6W4srtb5yrGAyTkAQ&#10;F05XXCr4+tyOMhA+IGusHZOCnjysloOXBeba3fhM10soRYSwz1GBCaHJpfSFIYt+7Bri6P241mKI&#10;si2lbvEW4baW0yRJpcWK44LBhjaGit/Ln1UwP84mH+v+eDKW999JP08PhyxVavjavb+BCNSF//Cz&#10;vdMKpvC4Em+AXN4BAAD//wMAUEsBAi0AFAAGAAgAAAAhANvh9svuAAAAhQEAABMAAAAAAAAAAAAA&#10;AAAAAAAAAFtDb250ZW50X1R5cGVzXS54bWxQSwECLQAUAAYACAAAACEAWvQsW78AAAAVAQAACwAA&#10;AAAAAAAAAAAAAAAfAQAAX3JlbHMvLnJlbHNQSwECLQAUAAYACAAAACEAxFpnFMMAAADaAAAADwAA&#10;AAAAAAAAAAAAAAAHAgAAZHJzL2Rvd25yZXYueG1sUEsFBgAAAAADAAMAtwAAAPcCAAAAAA==&#10;" fillcolor="#f9f67f" strokecolor="maroon">
              <v:fill color2="#fc0" rotate="t" focus="100%" type="gradient"/>
              <v:textbox style="mso-next-textbox:#_s1181"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Czego możemy robić WIĘCEJ, aby osiągnąć cel?</w:t>
                    </w:r>
                  </w:p>
                </w:txbxContent>
              </v:textbox>
            </v:roundrect>
            <v:roundrect id="_s1183" o:spid="_x0000_s1028" style="position:absolute;left:3;top:122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YmxAAAANoAAAAPAAAAZHJzL2Rvd25yZXYueG1sRI9BawIx&#10;FITvQv9DeIXeNKlFkdUoVrF4saIteH1sXne3u3lZN6mu/vpGEDwOM/MNM5m1thInanzhWMNrT4Eg&#10;Tp0pONPw/bXqjkD4gGywckwaLuRhNn3qTDAx7sw7Ou1DJiKEfYIa8hDqREqf5mTR91xNHL0f11gM&#10;UTaZNA2eI9xWsq/UUFosOC7kWNMip7Tc/1kN7n3QP5YbW1znH7+H7fJTlYNKaf3y3M7HIAK14RG+&#10;t9dGwxvcrsQbIKf/AAAA//8DAFBLAQItABQABgAIAAAAIQDb4fbL7gAAAIUBAAATAAAAAAAAAAAA&#10;AAAAAAAAAABbQ29udGVudF9UeXBlc10ueG1sUEsBAi0AFAAGAAgAAAAhAFr0LFu/AAAAFQEAAAsA&#10;AAAAAAAAAAAAAAAAHwEAAF9yZWxzLy5yZWxzUEsBAi0AFAAGAAgAAAAhANFZxibEAAAA2gAAAA8A&#10;AAAAAAAAAAAAAAAABwIAAGRycy9kb3ducmV2LnhtbFBLBQYAAAAAAwADALcAAAD4AgAAAAA=&#10;" fillcolor="#f93" strokecolor="maroon">
              <v:fill color2="#f60" rotate="t" focus="100%" type="gradient"/>
              <v:textbox style="mso-next-textbox:#_s1183"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Czego możemy robić MNIEJ, aby osiągnąć cel?</w:t>
                    </w:r>
                  </w:p>
                </w:txbxContent>
              </v:textbox>
            </v:roundrect>
            <v:roundrect id="_s1155" o:spid="_x0000_s1029" style="position:absolute;left:3;top:3701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0NxAAAANoAAAAPAAAAZHJzL2Rvd25yZXYueG1sRI9Ba8JA&#10;FITvQv/D8gq96cZipcRspBSVQhFpIgVvj+wzCc2+jbtbTf+9Kwg9DjPzDZMtB9OJMznfWlYwnSQg&#10;iCurW64V7Mv1+BWED8gaO8uk4I88LPOHUYapthf+onMRahEh7FNU0ITQp1L6qiGDfmJ74ugdrTMY&#10;onS11A4vEW46+Zwkc2mw5bjQYE/vDVU/xa9RcOgOq2Kzevl2w267KenzNK33J6WeHoe3BYhAQ/gP&#10;39sfWsEMblfiDZD5FQAA//8DAFBLAQItABQABgAIAAAAIQDb4fbL7gAAAIUBAAATAAAAAAAAAAAA&#10;AAAAAAAAAABbQ29udGVudF9UeXBlc10ueG1sUEsBAi0AFAAGAAgAAAAhAFr0LFu/AAAAFQEAAAsA&#10;AAAAAAAAAAAAAAAAHwEAAF9yZWxzLy5yZWxzUEsBAi0AFAAGAAgAAAAhADDJ/Q3EAAAA2gAAAA8A&#10;AAAAAAAAAAAAAAAABwIAAGRycy9kb3ducmV2LnhtbFBLBQYAAAAAAwADALcAAAD4AgAAAAA=&#10;" fillcolor="#f93" strokecolor="maroon">
              <v:fill color2="#f60" rotate="t" focus="100%" type="gradient"/>
              <v:shadow on="t" opacity=".5" offset="6pt,6pt"/>
              <v:textbox style="mso-next-textbox:#_s1155"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Co możemy PRZESTAĆ robić, aby osiągnąć cel?</w:t>
                    </w:r>
                  </w:p>
                </w:txbxContent>
              </v:textbox>
            </v:roundrect>
            <v:roundrect id="_s1155" o:spid="_x0000_s1030" style="position:absolute;left:3;top:495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iWxAAAANoAAAAPAAAAZHJzL2Rvd25yZXYueG1sRI9Ba8JA&#10;FITvhf6H5RV6azYKFkldRYqVghQxSiG3R/Y1CWbfxt01if/eLRR6HGbmG2axGk0renK+saxgkqQg&#10;iEurG64UnI4fL3MQPiBrbC2Tght5WC0fHxaYaTvwgfo8VCJC2GeooA6hy6T0ZU0GfWI74uj9WGcw&#10;ROkqqR0OEW5aOU3TV2mw4bhQY0fvNZXn/GoUFG2xybeb2bcb91/bI+0uk+p0Uer5aVy/gQg0hv/w&#10;X/tTK5jB75V4A+TyDgAA//8DAFBLAQItABQABgAIAAAAIQDb4fbL7gAAAIUBAAATAAAAAAAAAAAA&#10;AAAAAAAAAABbQ29udGVudF9UeXBlc10ueG1sUEsBAi0AFAAGAAgAAAAhAFr0LFu/AAAAFQEAAAsA&#10;AAAAAAAAAAAAAAAAHwEAAF9yZWxzLy5yZWxzUEsBAi0AFAAGAAgAAAAhAF+FWJbEAAAA2gAAAA8A&#10;AAAAAAAAAAAAAAAABwIAAGRycy9kb3ducmV2LnhtbFBLBQYAAAAAAwADALcAAAD4AgAAAAA=&#10;" fillcolor="#f93" strokecolor="maroon">
              <v:fill color2="#f60" rotate="t" focus="100%" type="gradient"/>
              <v:shadow on="t" opacity=".5" offset="6pt,6pt"/>
              <v:textbox style="mso-next-textbox:#_s1155"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</w:t>
                    </w:r>
                    <w:r w:rsidR="00A25B6D"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o</w:t>
                    </w: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 xml:space="preserve"> możemy ZACZĄĆ robić, aby osiągnąć cel?</w:t>
                    </w:r>
                  </w:p>
                </w:txbxContent>
              </v:textbox>
            </v:roundrect>
            <v:roundrect id="_s1155" o:spid="_x0000_s1031" style="position:absolute;left:3;top:245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bhwwAAANoAAAAPAAAAZHJzL2Rvd25yZXYueG1sRI9Bi8Iw&#10;FITvwv6H8Ba8aaqwIl2jyOLKgohYRfD2aN62xealJlHrvzeC4HGYmW+Yyaw1tbiS85VlBYN+AoI4&#10;t7riQsF+99sbg/ABWWNtmRTcycNs+tGZYKrtjbd0zUIhIoR9igrKEJpUSp+XZND3bUMcvX/rDIYo&#10;XSG1w1uEm1oOk2QkDVYcF0ps6Kek/JRdjIJjfVxky8XXwbWb9XJHq/Og2J+V6n62828QgdrwDr/a&#10;f1rBCJ5X4g2Q0wcAAAD//wMAUEsBAi0AFAAGAAgAAAAhANvh9svuAAAAhQEAABMAAAAAAAAAAAAA&#10;AAAAAAAAAFtDb250ZW50X1R5cGVzXS54bWxQSwECLQAUAAYACAAAACEAWvQsW78AAAAVAQAACwAA&#10;AAAAAAAAAAAAAAAfAQAAX3JlbHMvLnJlbHNQSwECLQAUAAYACAAAACEAr1fG4cMAAADaAAAADwAA&#10;AAAAAAAAAAAAAAAHAgAAZHJzL2Rvd25yZXYueG1sUEsFBgAAAAADAAMAtwAAAPcCAAAAAA==&#10;" fillcolor="#f93" strokecolor="maroon">
              <v:fill color2="#f60" rotate="t" focus="100%" type="gradient"/>
              <v:shadow on="t" opacity=".5" offset="6pt,6pt"/>
              <v:textbox style="mso-next-textbox:#_s1155"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Co możemy robić INACZEJ, aby osiągnąć cel?</w:t>
                    </w:r>
                  </w:p>
                </w:txbxContent>
              </v:textbox>
            </v:roundrect>
            <w10:wrap anchorx="margin"/>
          </v:group>
        </w:pict>
      </w: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b/>
        </w:rPr>
      </w:pPr>
    </w:p>
    <w:p w:rsidR="00A25B6D" w:rsidRPr="009D17C5" w:rsidRDefault="00A25B6D" w:rsidP="009D17C5">
      <w:pPr>
        <w:spacing w:before="60" w:after="60"/>
        <w:rPr>
          <w:rFonts w:cs="Arial"/>
          <w:b/>
          <w:sz w:val="24"/>
          <w:szCs w:val="24"/>
        </w:rPr>
      </w:pPr>
      <w:r w:rsidRPr="009D17C5">
        <w:rPr>
          <w:rFonts w:cs="Arial"/>
          <w:b/>
          <w:sz w:val="24"/>
          <w:szCs w:val="24"/>
        </w:rPr>
        <w:t>Procedura postępowania</w:t>
      </w:r>
    </w:p>
    <w:p w:rsidR="00A25B6D" w:rsidRPr="009D17C5" w:rsidRDefault="00A25B6D" w:rsidP="009D17C5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before="60" w:after="60" w:line="360" w:lineRule="auto"/>
        <w:ind w:left="357" w:hanging="357"/>
        <w:contextualSpacing w:val="0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Na plakacie zapisujemy  stan do którego dążymy.</w:t>
      </w:r>
    </w:p>
    <w:p w:rsidR="00BD6036" w:rsidRPr="009D17C5" w:rsidRDefault="00CB37E0" w:rsidP="009D17C5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 w:line="360" w:lineRule="auto"/>
        <w:ind w:left="357" w:hanging="357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 xml:space="preserve"> Każde z 5 pytań zapisujemy na kartkach.</w:t>
      </w:r>
    </w:p>
    <w:p w:rsidR="00BD6036" w:rsidRPr="009D17C5" w:rsidRDefault="00CB37E0" w:rsidP="009D17C5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 w:line="360" w:lineRule="auto"/>
        <w:ind w:left="357" w:hanging="357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 xml:space="preserve"> Każdy indywidualnie zapisuje odpowiedzi w odniesieniu do celu kolejno na każde z pytań.</w:t>
      </w:r>
    </w:p>
    <w:p w:rsidR="00BD6036" w:rsidRPr="009D17C5" w:rsidRDefault="00CB37E0" w:rsidP="009D17C5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 w:line="360" w:lineRule="auto"/>
        <w:ind w:left="357" w:hanging="357"/>
        <w:rPr>
          <w:rFonts w:cs="Arial"/>
          <w:sz w:val="24"/>
          <w:szCs w:val="24"/>
        </w:rPr>
      </w:pPr>
      <w:r w:rsidRPr="009D17C5">
        <w:rPr>
          <w:rFonts w:cs="Arial"/>
          <w:sz w:val="24"/>
          <w:szCs w:val="24"/>
        </w:rPr>
        <w:t>Wspólna analiza po zarejestrowaniu odpowiedzi na pytanie 1, następnie 2, itd..</w:t>
      </w:r>
    </w:p>
    <w:p w:rsidR="00A25B6D" w:rsidRPr="001D6D11" w:rsidRDefault="00CB37E0" w:rsidP="009D17C5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 w:line="360" w:lineRule="auto"/>
        <w:ind w:left="357" w:hanging="357"/>
        <w:rPr>
          <w:b/>
        </w:rPr>
      </w:pPr>
      <w:r w:rsidRPr="001D6D11">
        <w:rPr>
          <w:rFonts w:cs="Arial"/>
          <w:sz w:val="24"/>
          <w:szCs w:val="24"/>
        </w:rPr>
        <w:t>Wybór działań umożliwiających przybliżenie się do celu.</w:t>
      </w:r>
    </w:p>
    <w:sectPr w:rsidR="00A25B6D" w:rsidRPr="001D6D11" w:rsidSect="00E75BD1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A46" w:rsidRDefault="004D2A46" w:rsidP="00A25B6D">
      <w:pPr>
        <w:spacing w:after="0" w:line="240" w:lineRule="auto"/>
      </w:pPr>
      <w:r>
        <w:separator/>
      </w:r>
    </w:p>
  </w:endnote>
  <w:endnote w:type="continuationSeparator" w:id="0">
    <w:p w:rsidR="004D2A46" w:rsidRDefault="004D2A46" w:rsidP="00A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637073"/>
      <w:docPartObj>
        <w:docPartGallery w:val="Page Numbers (Bottom of Page)"/>
        <w:docPartUnique/>
      </w:docPartObj>
    </w:sdtPr>
    <w:sdtContent>
      <w:p w:rsidR="00A25B6D" w:rsidRDefault="001A67C2">
        <w:pPr>
          <w:pStyle w:val="Stopka"/>
          <w:jc w:val="right"/>
        </w:pPr>
        <w:r>
          <w:fldChar w:fldCharType="begin"/>
        </w:r>
        <w:r w:rsidR="00A25B6D">
          <w:instrText>PAGE   \* MERGEFORMAT</w:instrText>
        </w:r>
        <w:r>
          <w:fldChar w:fldCharType="separate"/>
        </w:r>
        <w:r w:rsidR="001D6D11">
          <w:rPr>
            <w:noProof/>
          </w:rPr>
          <w:t>1</w:t>
        </w:r>
        <w:r>
          <w:fldChar w:fldCharType="end"/>
        </w:r>
      </w:p>
    </w:sdtContent>
  </w:sdt>
  <w:p w:rsidR="00A25B6D" w:rsidRDefault="00A25B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A46" w:rsidRDefault="004D2A46" w:rsidP="00A25B6D">
      <w:pPr>
        <w:spacing w:after="0" w:line="240" w:lineRule="auto"/>
      </w:pPr>
      <w:r>
        <w:separator/>
      </w:r>
    </w:p>
  </w:footnote>
  <w:footnote w:type="continuationSeparator" w:id="0">
    <w:p w:rsidR="004D2A46" w:rsidRDefault="004D2A46" w:rsidP="00A2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D7" w:rsidRDefault="001A67C2">
    <w:pPr>
      <w:pStyle w:val="Nagwek"/>
    </w:pPr>
    <w:r>
      <w:rPr>
        <w:noProof/>
        <w:lang w:eastAsia="pl-PL"/>
      </w:rPr>
      <w:pict>
        <v:group id="Grupa 5" o:spid="_x0000_s2049" style="position:absolute;margin-left:0;margin-top:-15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ATn+Ov3wAAAAcBAAAPAAAAZHJzL2Rvd25y&#10;ZXYueG1sTI9BS8NAFITvgv9heYK3drO2ahvzUkpRT6VgK4i31+xrEprdDdltkv5715MehxlmvslW&#10;o2lEz52vnUVQ0wQE28Lp2pYIn4e3yQKED2Q1Nc4ywpU9rPLbm4xS7Qb7wf0+lCKWWJ8SQhVCm0rp&#10;i4oN+alr2Ubv5DpDIcqulLqjIZabRj4kyZM0VNu4UFHLm4qL8/5iEN4HGtYz9dpvz6fN9fvwuPva&#10;Kka8vxvXLyACj+EvDL/4ER3yyHR0F6u9aBDikYAwmSkFItrL52QJ4oiwmM9B5pn8z5//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ATn+Ov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4F3ED7" w:rsidRDefault="004F3E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AC"/>
    <w:multiLevelType w:val="hybridMultilevel"/>
    <w:tmpl w:val="19C0237E"/>
    <w:lvl w:ilvl="0" w:tplc="F5181E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C27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E6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EC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C8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4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6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A77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E2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B30E8"/>
    <w:multiLevelType w:val="hybridMultilevel"/>
    <w:tmpl w:val="FFC843FC"/>
    <w:lvl w:ilvl="0" w:tplc="8F96F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AAC4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94A2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1DEA0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98CB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A437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1260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54DB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B1C93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8F4142"/>
    <w:multiLevelType w:val="hybridMultilevel"/>
    <w:tmpl w:val="9F808472"/>
    <w:lvl w:ilvl="0" w:tplc="836C6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E2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8C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9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07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88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EC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A7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0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53D0D"/>
    <w:multiLevelType w:val="hybridMultilevel"/>
    <w:tmpl w:val="C6D2085E"/>
    <w:lvl w:ilvl="0" w:tplc="7FD6CF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B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D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C6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6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27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A2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65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E5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1503B"/>
    <w:multiLevelType w:val="hybridMultilevel"/>
    <w:tmpl w:val="416AF55A"/>
    <w:lvl w:ilvl="0" w:tplc="02ACD8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C6A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A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23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E5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8C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6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2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CEA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90756C"/>
    <w:multiLevelType w:val="hybridMultilevel"/>
    <w:tmpl w:val="0E96E732"/>
    <w:lvl w:ilvl="0" w:tplc="F6B0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E6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6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E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A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61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A0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3EAB"/>
    <w:rsid w:val="001A67C2"/>
    <w:rsid w:val="001D6D11"/>
    <w:rsid w:val="004D2A46"/>
    <w:rsid w:val="004F3ED7"/>
    <w:rsid w:val="005760C5"/>
    <w:rsid w:val="007B1B58"/>
    <w:rsid w:val="009347AD"/>
    <w:rsid w:val="009D17C5"/>
    <w:rsid w:val="00A25B6D"/>
    <w:rsid w:val="00A56434"/>
    <w:rsid w:val="00BD6036"/>
    <w:rsid w:val="00CB37E0"/>
    <w:rsid w:val="00D43EAB"/>
    <w:rsid w:val="00E7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760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5B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B6D"/>
  </w:style>
  <w:style w:type="paragraph" w:styleId="Stopka">
    <w:name w:val="footer"/>
    <w:basedOn w:val="Normalny"/>
    <w:link w:val="StopkaZnak"/>
    <w:uiPriority w:val="99"/>
    <w:unhideWhenUsed/>
    <w:rsid w:val="00A2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B6D"/>
  </w:style>
  <w:style w:type="paragraph" w:styleId="Tekstdymka">
    <w:name w:val="Balloon Text"/>
    <w:basedOn w:val="Normalny"/>
    <w:link w:val="TekstdymkaZnak"/>
    <w:uiPriority w:val="99"/>
    <w:semiHidden/>
    <w:unhideWhenUsed/>
    <w:rsid w:val="009D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4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8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5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7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9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50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35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0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/http/::mfiles.pl:pl:images:d:d3:Diagram_pola_si&#197;&#130;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 halska</cp:lastModifiedBy>
  <cp:revision>5</cp:revision>
  <dcterms:created xsi:type="dcterms:W3CDTF">2017-12-14T22:30:00Z</dcterms:created>
  <dcterms:modified xsi:type="dcterms:W3CDTF">2017-12-29T08:50:00Z</dcterms:modified>
</cp:coreProperties>
</file>